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DD" w:rsidRDefault="001A56DD" w:rsidP="001A5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>
        <w:rPr>
          <w:rFonts w:ascii="Times New Roman" w:hAnsi="Times New Roman" w:cs="Times New Roman"/>
          <w:b/>
          <w:sz w:val="28"/>
          <w:szCs w:val="28"/>
        </w:rPr>
        <w:t>фортепиано 12-15.05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1A56DD" w:rsidRDefault="001A56DD" w:rsidP="001A56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Вячеславовны</w:t>
      </w:r>
    </w:p>
    <w:p w:rsidR="001A56DD" w:rsidRDefault="001A56DD" w:rsidP="001A5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1A56DD" w:rsidTr="00252E06">
        <w:trPr>
          <w:trHeight w:val="142"/>
        </w:trPr>
        <w:tc>
          <w:tcPr>
            <w:tcW w:w="848" w:type="dxa"/>
          </w:tcPr>
          <w:p w:rsidR="001A56DD" w:rsidRPr="000C4CEA" w:rsidRDefault="001A56DD" w:rsidP="00252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1A56DD" w:rsidRPr="000C4CEA" w:rsidRDefault="001A56DD" w:rsidP="00252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1A56DD" w:rsidRPr="000C4CEA" w:rsidRDefault="001A56DD" w:rsidP="00252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1A56DD" w:rsidRPr="000C4CEA" w:rsidRDefault="001A56DD" w:rsidP="00252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A56DD" w:rsidTr="00252E06">
        <w:trPr>
          <w:trHeight w:val="141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робей – конец проучить отдельно, ровно, единый темп</w:t>
            </w:r>
          </w:p>
          <w:p w:rsidR="001A56DD" w:rsidRPr="007D0AA5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Сперонтес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Менуэт </w:t>
            </w:r>
            <w:r w:rsidR="002E2692">
              <w:rPr>
                <w:rFonts w:ascii="Times New Roman" w:hAnsi="Times New Roman" w:cs="Times New Roman"/>
                <w:sz w:val="24"/>
                <w:szCs w:val="24"/>
              </w:rPr>
              <w:t>- точный текст, считать.</w:t>
            </w:r>
          </w:p>
        </w:tc>
      </w:tr>
      <w:tr w:rsidR="001A56DD" w:rsidTr="00252E06">
        <w:trPr>
          <w:trHeight w:val="424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</w:t>
            </w:r>
            <w:r w:rsidR="00100870">
              <w:rPr>
                <w:rFonts w:ascii="Times New Roman" w:hAnsi="Times New Roman" w:cs="Times New Roman"/>
                <w:sz w:val="24"/>
                <w:szCs w:val="24"/>
              </w:rPr>
              <w:t>ровнее, без помарок.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  <w:p w:rsidR="002E2692" w:rsidRPr="007D0AA5" w:rsidRDefault="002E2692" w:rsidP="002E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Элегия – без помарок, выразительно. </w:t>
            </w:r>
          </w:p>
        </w:tc>
      </w:tr>
      <w:tr w:rsidR="001A56DD" w:rsidTr="00252E06">
        <w:trPr>
          <w:trHeight w:val="828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  <w:p w:rsidR="001A56DD" w:rsidRPr="002C381F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</w:t>
            </w:r>
          </w:p>
          <w:p w:rsidR="001A56DD" w:rsidRDefault="001A56DD" w:rsidP="001A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</w:t>
            </w:r>
          </w:p>
          <w:p w:rsidR="001A56DD" w:rsidRPr="007D0AA5" w:rsidRDefault="001A56DD" w:rsidP="001A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</w:t>
            </w:r>
          </w:p>
        </w:tc>
      </w:tr>
      <w:tr w:rsidR="001A56DD" w:rsidTr="00252E06">
        <w:trPr>
          <w:trHeight w:val="65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-  </w:t>
            </w:r>
            <w:r w:rsidR="00100870">
              <w:rPr>
                <w:rFonts w:ascii="Times New Roman" w:hAnsi="Times New Roman" w:cs="Times New Roman"/>
                <w:sz w:val="24"/>
                <w:szCs w:val="24"/>
              </w:rPr>
              <w:t>уверенно наизусть.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1A56DD" w:rsidRPr="007D0AA5" w:rsidRDefault="001A56DD" w:rsidP="0010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</w:t>
            </w:r>
            <w:r w:rsidR="002E2692">
              <w:rPr>
                <w:rFonts w:ascii="Times New Roman" w:hAnsi="Times New Roman" w:cs="Times New Roman"/>
                <w:sz w:val="24"/>
                <w:szCs w:val="24"/>
              </w:rPr>
              <w:t xml:space="preserve">рою» - </w:t>
            </w:r>
            <w:r w:rsidR="00100870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выразительно. </w:t>
            </w:r>
          </w:p>
        </w:tc>
      </w:tr>
      <w:tr w:rsidR="001A56DD" w:rsidTr="00252E06">
        <w:trPr>
          <w:trHeight w:val="453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100870"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 w:rsidR="00100870"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ритмичнее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без помарок. Увереннее наизусть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</w:t>
            </w:r>
            <w:r w:rsidR="00100870">
              <w:rPr>
                <w:rFonts w:ascii="Times New Roman" w:hAnsi="Times New Roman" w:cs="Times New Roman"/>
                <w:sz w:val="24"/>
                <w:szCs w:val="24"/>
              </w:rPr>
              <w:t xml:space="preserve">в характере. </w:t>
            </w:r>
          </w:p>
          <w:p w:rsidR="001A56DD" w:rsidRPr="007D0AA5" w:rsidRDefault="001A56DD" w:rsidP="00CF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«Старинная французская песенка» - уверенно по нотам, ритмически точнее, </w:t>
            </w:r>
            <w:r w:rsidR="00CF37F4">
              <w:rPr>
                <w:rFonts w:ascii="Times New Roman" w:hAnsi="Times New Roman" w:cs="Times New Roman"/>
                <w:sz w:val="24"/>
                <w:szCs w:val="24"/>
              </w:rPr>
              <w:t xml:space="preserve">конец проучить отдельно. </w:t>
            </w:r>
          </w:p>
        </w:tc>
      </w:tr>
      <w:tr w:rsidR="001A56DD" w:rsidTr="00252E06">
        <w:trPr>
          <w:trHeight w:val="65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CF37F4" w:rsidRDefault="00CF37F4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  <w:p w:rsidR="001A56DD" w:rsidRDefault="001A56DD" w:rsidP="00CF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37F4">
              <w:rPr>
                <w:rFonts w:ascii="Times New Roman" w:hAnsi="Times New Roman" w:cs="Times New Roman"/>
                <w:sz w:val="24"/>
                <w:szCs w:val="24"/>
              </w:rPr>
              <w:t>.Чимароза</w:t>
            </w:r>
            <w:proofErr w:type="spellEnd"/>
            <w:r w:rsidR="00CF37F4">
              <w:rPr>
                <w:rFonts w:ascii="Times New Roman" w:hAnsi="Times New Roman" w:cs="Times New Roman"/>
                <w:sz w:val="24"/>
                <w:szCs w:val="24"/>
              </w:rPr>
              <w:t xml:space="preserve"> Соната</w:t>
            </w:r>
          </w:p>
          <w:p w:rsidR="00CF37F4" w:rsidRPr="007D0AA5" w:rsidRDefault="00CF37F4" w:rsidP="00CF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Обр. Ключарева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</w:p>
        </w:tc>
      </w:tr>
      <w:tr w:rsidR="001A56DD" w:rsidTr="00252E06">
        <w:trPr>
          <w:trHeight w:val="410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</w:t>
            </w:r>
            <w:r w:rsidR="00FE74A3">
              <w:rPr>
                <w:rFonts w:ascii="Times New Roman" w:hAnsi="Times New Roman" w:cs="Times New Roman"/>
                <w:sz w:val="24"/>
                <w:szCs w:val="24"/>
              </w:rPr>
              <w:t>уверенно наизусть, крепкими пальцами, в темпе.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  <w:p w:rsidR="00CF37F4" w:rsidRDefault="00CF37F4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 – по нотам уверенно. </w:t>
            </w:r>
          </w:p>
          <w:p w:rsidR="00CF37F4" w:rsidRPr="007D0AA5" w:rsidRDefault="00CF37F4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Бах Инвенция </w:t>
            </w:r>
            <w:r w:rsidR="00FE74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4A3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1A56DD" w:rsidTr="00252E06">
        <w:trPr>
          <w:trHeight w:val="417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E74A3" w:rsidRDefault="00FE74A3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зачет.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</w:t>
            </w:r>
          </w:p>
          <w:p w:rsidR="001A56DD" w:rsidRPr="007D0AA5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Песня. </w:t>
            </w:r>
          </w:p>
        </w:tc>
      </w:tr>
      <w:tr w:rsidR="001A56DD" w:rsidTr="00252E06">
        <w:trPr>
          <w:trHeight w:val="567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1A56DD" w:rsidRDefault="00FE74A3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  <w:r w:rsidR="001A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</w:t>
            </w:r>
          </w:p>
          <w:p w:rsidR="001A56DD" w:rsidRPr="007D0AA5" w:rsidRDefault="001A56DD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</w:t>
            </w:r>
          </w:p>
        </w:tc>
      </w:tr>
      <w:tr w:rsidR="001A56DD" w:rsidTr="00252E06">
        <w:trPr>
          <w:trHeight w:val="547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E74A3" w:rsidRDefault="00FE74A3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зачет 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1A56DD" w:rsidRPr="007D0AA5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</w:tc>
      </w:tr>
      <w:tr w:rsidR="001A56DD" w:rsidTr="00252E06">
        <w:trPr>
          <w:trHeight w:val="427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E74A3" w:rsidRDefault="00FE74A3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зачет </w:t>
            </w:r>
          </w:p>
          <w:p w:rsidR="00FE74A3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</w:t>
            </w:r>
          </w:p>
          <w:p w:rsidR="001A56DD" w:rsidRDefault="00FE74A3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</w:t>
            </w:r>
            <w:r w:rsidR="001A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6DD" w:rsidRPr="007D0AA5" w:rsidRDefault="001A56DD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</w:t>
            </w:r>
          </w:p>
        </w:tc>
      </w:tr>
      <w:tr w:rsidR="001A56DD" w:rsidTr="00252E06">
        <w:trPr>
          <w:trHeight w:val="563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E74A3" w:rsidRDefault="00FE74A3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FE74A3" w:rsidRDefault="001A56DD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</w:t>
            </w:r>
            <w:r w:rsidR="00FE74A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FE74A3">
              <w:rPr>
                <w:rFonts w:ascii="Times New Roman" w:hAnsi="Times New Roman" w:cs="Times New Roman"/>
                <w:sz w:val="24"/>
                <w:szCs w:val="24"/>
              </w:rPr>
              <w:t xml:space="preserve"> сдать.</w:t>
            </w:r>
          </w:p>
          <w:p w:rsidR="001A56DD" w:rsidRDefault="001A56DD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="00FE74A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FE74A3">
              <w:rPr>
                <w:rFonts w:ascii="Times New Roman" w:hAnsi="Times New Roman" w:cs="Times New Roman"/>
                <w:sz w:val="24"/>
                <w:szCs w:val="24"/>
              </w:rPr>
              <w:t xml:space="preserve"> сдать.</w:t>
            </w:r>
          </w:p>
          <w:p w:rsidR="00FE74A3" w:rsidRPr="007D0AA5" w:rsidRDefault="00FE74A3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Инвенция –</w:t>
            </w:r>
            <w:r w:rsidR="00A46EE5">
              <w:rPr>
                <w:rFonts w:ascii="Times New Roman" w:hAnsi="Times New Roman" w:cs="Times New Roman"/>
                <w:sz w:val="24"/>
                <w:szCs w:val="24"/>
              </w:rPr>
              <w:t xml:space="preserve"> сдать</w:t>
            </w:r>
          </w:p>
        </w:tc>
      </w:tr>
      <w:tr w:rsidR="001A56DD" w:rsidTr="00252E06">
        <w:trPr>
          <w:trHeight w:val="415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14.00-14.30 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Таня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E74A3" w:rsidRDefault="00FE74A3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зачет 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 </w:t>
            </w:r>
          </w:p>
          <w:p w:rsidR="001A56DD" w:rsidRPr="007D0AA5" w:rsidRDefault="001A56DD" w:rsidP="00FE7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</w:t>
            </w:r>
          </w:p>
        </w:tc>
      </w:tr>
      <w:tr w:rsidR="001A56DD" w:rsidTr="00252E06">
        <w:trPr>
          <w:trHeight w:val="565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484305" w:rsidRDefault="00484305" w:rsidP="0048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зачет </w:t>
            </w:r>
          </w:p>
          <w:p w:rsidR="001A56DD" w:rsidRDefault="001A56DD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</w:t>
            </w:r>
          </w:p>
          <w:p w:rsidR="001A56DD" w:rsidRPr="007D0AA5" w:rsidRDefault="001A56DD" w:rsidP="0048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«Старинная французская песенка» </w:t>
            </w:r>
          </w:p>
        </w:tc>
      </w:tr>
      <w:tr w:rsidR="001A56DD" w:rsidTr="00252E06">
        <w:trPr>
          <w:trHeight w:val="403"/>
        </w:trPr>
        <w:tc>
          <w:tcPr>
            <w:tcW w:w="848" w:type="dxa"/>
          </w:tcPr>
          <w:p w:rsidR="001A56DD" w:rsidRPr="000C4CEA" w:rsidRDefault="00207743" w:rsidP="0025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1A56DD" w:rsidRPr="00F375C5" w:rsidRDefault="001A56DD" w:rsidP="00252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1A56DD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1A56DD" w:rsidRPr="00F375C5" w:rsidRDefault="001A56DD" w:rsidP="00252E06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1A56DD" w:rsidRDefault="00484305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листа,</w:t>
            </w:r>
          </w:p>
          <w:p w:rsidR="00484305" w:rsidRPr="007D0AA5" w:rsidRDefault="00484305" w:rsidP="0025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Сдать гаммы. </w:t>
            </w:r>
          </w:p>
        </w:tc>
      </w:tr>
    </w:tbl>
    <w:p w:rsidR="001A56DD" w:rsidRDefault="001A56DD" w:rsidP="001A56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56DD" w:rsidRDefault="001A56DD" w:rsidP="001A56DD">
      <w:pPr>
        <w:rPr>
          <w:rFonts w:ascii="Times New Roman" w:hAnsi="Times New Roman" w:cs="Times New Roman"/>
          <w:b/>
          <w:sz w:val="28"/>
          <w:szCs w:val="28"/>
        </w:rPr>
      </w:pPr>
    </w:p>
    <w:p w:rsidR="00876513" w:rsidRDefault="00876513"/>
    <w:sectPr w:rsidR="00876513" w:rsidSect="004217C2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DD"/>
    <w:rsid w:val="00100870"/>
    <w:rsid w:val="001A56DD"/>
    <w:rsid w:val="00207743"/>
    <w:rsid w:val="002E2692"/>
    <w:rsid w:val="004217C2"/>
    <w:rsid w:val="00484305"/>
    <w:rsid w:val="00876513"/>
    <w:rsid w:val="00A46EE5"/>
    <w:rsid w:val="00CF37F4"/>
    <w:rsid w:val="00FE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1DFB2-5926-496D-828F-7795B792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2020-05-11T08:45:00Z</dcterms:created>
  <dcterms:modified xsi:type="dcterms:W3CDTF">2020-05-11T09:40:00Z</dcterms:modified>
</cp:coreProperties>
</file>